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F8" w:rsidRDefault="00644AF8" w:rsidP="00644AF8">
      <w:r>
        <w:fldChar w:fldCharType="begin"/>
      </w:r>
      <w:r>
        <w:instrText xml:space="preserve"> HYPERLINK "http://www.ddebarra.ie" </w:instrText>
      </w:r>
      <w:r>
        <w:fldChar w:fldCharType="separate"/>
      </w:r>
      <w:r>
        <w:rPr>
          <w:rStyle w:val="Hyperlink"/>
        </w:rPr>
        <w:t>www.ddebarra.ie</w:t>
      </w:r>
      <w:r>
        <w:fldChar w:fldCharType="end"/>
      </w:r>
    </w:p>
    <w:p w:rsidR="00644AF8" w:rsidRDefault="00644AF8" w:rsidP="00644AF8">
      <w:r>
        <w:t>Via Margaret Gallery</w:t>
      </w:r>
    </w:p>
    <w:p w:rsidR="001B53BA" w:rsidRDefault="001B53BA" w:rsidP="001B53BA">
      <w:pPr>
        <w:pStyle w:val="s8"/>
        <w:rPr>
          <w:rStyle w:val="displayfix"/>
        </w:rPr>
      </w:pPr>
      <w:hyperlink r:id="rId5" w:history="1">
        <w:r w:rsidRPr="00DD69DD">
          <w:rPr>
            <w:rStyle w:val="Hyperlink"/>
          </w:rPr>
          <w:t>http://trove.nla.gov</w:t>
        </w:r>
        <w:r w:rsidRPr="00DD69DD">
          <w:rPr>
            <w:rStyle w:val="Hyperlink"/>
          </w:rPr>
          <w:t>.</w:t>
        </w:r>
        <w:r w:rsidRPr="00DD69DD">
          <w:rPr>
            <w:rStyle w:val="Hyperlink"/>
          </w:rPr>
          <w:t>au/ndp/del/article/113413280?searchTerm=mullagh%20clare&amp;searchLimits</w:t>
        </w:r>
      </w:hyperlink>
      <w:r w:rsidRPr="001B53BA">
        <w:rPr>
          <w:rStyle w:val="displayfix"/>
        </w:rPr>
        <w:t>=</w:t>
      </w:r>
    </w:p>
    <w:p w:rsidR="001B53BA" w:rsidRPr="001B53BA" w:rsidRDefault="001B53BA" w:rsidP="001B53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B5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Evening News (Sydney, </w:t>
      </w:r>
      <w:proofErr w:type="gramStart"/>
      <w:r w:rsidRPr="001B5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NSW :</w:t>
      </w:r>
      <w:proofErr w:type="gramEnd"/>
      <w:r w:rsidRPr="001B5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1869 - 1931)</w:t>
      </w:r>
    </w:p>
    <w:p w:rsidR="001B53BA" w:rsidRPr="001B53BA" w:rsidRDefault="001B53BA" w:rsidP="001B53BA">
      <w:pPr>
        <w:pStyle w:val="s8"/>
        <w:rPr>
          <w:rStyle w:val="displayfix"/>
        </w:rPr>
      </w:pPr>
      <w:r w:rsidRPr="001B53BA">
        <w:rPr>
          <w:rStyle w:val="Strong"/>
        </w:rPr>
        <w:t>Monday 25 May 1903</w:t>
      </w:r>
    </w:p>
    <w:p w:rsidR="001B53BA" w:rsidRDefault="001B53BA" w:rsidP="001B53BA">
      <w:pPr>
        <w:pStyle w:val="s8"/>
      </w:pPr>
      <w:r>
        <w:rPr>
          <w:rStyle w:val="displayfix"/>
        </w:rPr>
        <w:t>ROCKDALE MYSTER</w:t>
      </w:r>
      <w:r w:rsidR="00644AF8">
        <w:rPr>
          <w:rStyle w:val="displayfix"/>
        </w:rPr>
        <w:t>Y</w:t>
      </w:r>
      <w:bookmarkStart w:id="0" w:name="_GoBack"/>
      <w:bookmarkEnd w:id="0"/>
      <w:r>
        <w:rPr>
          <w:rStyle w:val="displayfix"/>
        </w:rPr>
        <w:t>.</w:t>
      </w:r>
    </w:p>
    <w:p w:rsidR="001B53BA" w:rsidRDefault="001B53BA" w:rsidP="001B53BA">
      <w:pPr>
        <w:pStyle w:val="s8"/>
      </w:pPr>
      <w:r>
        <w:rPr>
          <w:rStyle w:val="displayfix"/>
        </w:rPr>
        <w:t xml:space="preserve">A coat, vest, and shirt, together with a watch and chain, and 16 revolver cartridges, and 2s </w:t>
      </w:r>
      <w:r w:rsidR="00644AF8">
        <w:rPr>
          <w:rStyle w:val="displayfix"/>
        </w:rPr>
        <w:t>11</w:t>
      </w:r>
      <w:r>
        <w:rPr>
          <w:rStyle w:val="displayfix"/>
        </w:rPr>
        <w:t xml:space="preserve">d in money, were found on Thursday morning in a garden between Burton and Bay streets, Brighton-le-Sands.' A reference, giving the name of Francis Darcy, dated March 26, 1903, and written at </w:t>
      </w:r>
      <w:r>
        <w:rPr>
          <w:rStyle w:val="ocrhighlight"/>
        </w:rPr>
        <w:t>Mullagh</w:t>
      </w:r>
      <w:r>
        <w:rPr>
          <w:rStyle w:val="displayfix"/>
        </w:rPr>
        <w:t xml:space="preserve">, county </w:t>
      </w:r>
      <w:r>
        <w:rPr>
          <w:rStyle w:val="ocrhighlight"/>
        </w:rPr>
        <w:t>Clare</w:t>
      </w:r>
      <w:r>
        <w:rPr>
          <w:rStyle w:val="displayfix"/>
        </w:rPr>
        <w:t xml:space="preserve">, Ireland, and a prayer book (R.C.), were discovered in the pockets of the coat. </w:t>
      </w:r>
      <w:r w:rsidR="00644AF8">
        <w:rPr>
          <w:rStyle w:val="displayfix"/>
        </w:rPr>
        <w:t>I</w:t>
      </w:r>
      <w:r>
        <w:rPr>
          <w:rStyle w:val="displayfix"/>
        </w:rPr>
        <w:t xml:space="preserve">n the same moraine </w:t>
      </w:r>
      <w:proofErr w:type="gramStart"/>
      <w:r>
        <w:rPr>
          <w:rStyle w:val="displayfix"/>
        </w:rPr>
        <w:t>about .</w:t>
      </w:r>
      <w:proofErr w:type="gramEnd"/>
      <w:r>
        <w:rPr>
          <w:rStyle w:val="displayfix"/>
        </w:rPr>
        <w:t xml:space="preserve"> 11 a.m. a. hat, new razor, four cartridges, four playing cards, and a copy of the 'Evening News' of the 19th instant, were found near. </w:t>
      </w:r>
      <w:proofErr w:type="gramStart"/>
      <w:r>
        <w:rPr>
          <w:rStyle w:val="displayfix"/>
        </w:rPr>
        <w:t>the</w:t>
      </w:r>
      <w:proofErr w:type="gramEnd"/>
      <w:r>
        <w:rPr>
          <w:rStyle w:val="displayfix"/>
        </w:rPr>
        <w:t xml:space="preserve"> </w:t>
      </w:r>
      <w:proofErr w:type="spellStart"/>
      <w:r>
        <w:rPr>
          <w:rStyle w:val="displayfix"/>
        </w:rPr>
        <w:t>SCOgarah</w:t>
      </w:r>
      <w:proofErr w:type="spellEnd"/>
      <w:r>
        <w:rPr>
          <w:rStyle w:val="displayfix"/>
        </w:rPr>
        <w:t xml:space="preserve"> Pound. Both discoveries were </w:t>
      </w:r>
      <w:r w:rsidR="00644AF8">
        <w:rPr>
          <w:rStyle w:val="displayfix"/>
        </w:rPr>
        <w:t>m</w:t>
      </w:r>
      <w:r>
        <w:rPr>
          <w:rStyle w:val="displayfix"/>
        </w:rPr>
        <w:t>ade by civilians, and reported to the local police. Investigations were made, but up to to-day n</w:t>
      </w:r>
      <w:r w:rsidR="00644AF8">
        <w:rPr>
          <w:rStyle w:val="displayfix"/>
        </w:rPr>
        <w:t>o</w:t>
      </w:r>
      <w:r>
        <w:rPr>
          <w:rStyle w:val="displayfix"/>
        </w:rPr>
        <w:t>thing-further of a definite nature bad been discovered In connection with the matter</w:t>
      </w:r>
    </w:p>
    <w:p w:rsidR="005C7C0E" w:rsidRDefault="005C7C0E"/>
    <w:sectPr w:rsidR="005C7C0E" w:rsidSect="00D44CA4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E"/>
    <w:rsid w:val="001B53BA"/>
    <w:rsid w:val="0041540E"/>
    <w:rsid w:val="005572FC"/>
    <w:rsid w:val="005C7C0E"/>
    <w:rsid w:val="00644AF8"/>
    <w:rsid w:val="00D44CA4"/>
    <w:rsid w:val="00E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Bride">
    <w:name w:val="By Bride"/>
    <w:basedOn w:val="NoSpacing"/>
    <w:link w:val="ByBrideChar"/>
    <w:qFormat/>
    <w:rsid w:val="00ED1130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yBrideChar">
    <w:name w:val="By Bride Char"/>
    <w:basedOn w:val="DefaultParagraphFont"/>
    <w:link w:val="ByBride"/>
    <w:rsid w:val="00ED113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1130"/>
    <w:pPr>
      <w:spacing w:after="0" w:line="240" w:lineRule="auto"/>
    </w:pPr>
  </w:style>
  <w:style w:type="paragraph" w:customStyle="1" w:styleId="s8">
    <w:name w:val="s8"/>
    <w:basedOn w:val="Normal"/>
    <w:rsid w:val="001B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fix">
    <w:name w:val="displayfix"/>
    <w:basedOn w:val="DefaultParagraphFont"/>
    <w:rsid w:val="001B53BA"/>
  </w:style>
  <w:style w:type="character" w:customStyle="1" w:styleId="ocrhighlight">
    <w:name w:val="ocrhighlight"/>
    <w:basedOn w:val="DefaultParagraphFont"/>
    <w:rsid w:val="001B53BA"/>
  </w:style>
  <w:style w:type="character" w:styleId="Hyperlink">
    <w:name w:val="Hyperlink"/>
    <w:basedOn w:val="DefaultParagraphFont"/>
    <w:uiPriority w:val="99"/>
    <w:unhideWhenUsed/>
    <w:rsid w:val="001B53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5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B53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4A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Bride">
    <w:name w:val="By Bride"/>
    <w:basedOn w:val="NoSpacing"/>
    <w:link w:val="ByBrideChar"/>
    <w:qFormat/>
    <w:rsid w:val="00ED1130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yBrideChar">
    <w:name w:val="By Bride Char"/>
    <w:basedOn w:val="DefaultParagraphFont"/>
    <w:link w:val="ByBride"/>
    <w:rsid w:val="00ED113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1130"/>
    <w:pPr>
      <w:spacing w:after="0" w:line="240" w:lineRule="auto"/>
    </w:pPr>
  </w:style>
  <w:style w:type="paragraph" w:customStyle="1" w:styleId="s8">
    <w:name w:val="s8"/>
    <w:basedOn w:val="Normal"/>
    <w:rsid w:val="001B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fix">
    <w:name w:val="displayfix"/>
    <w:basedOn w:val="DefaultParagraphFont"/>
    <w:rsid w:val="001B53BA"/>
  </w:style>
  <w:style w:type="character" w:customStyle="1" w:styleId="ocrhighlight">
    <w:name w:val="ocrhighlight"/>
    <w:basedOn w:val="DefaultParagraphFont"/>
    <w:rsid w:val="001B53BA"/>
  </w:style>
  <w:style w:type="character" w:styleId="Hyperlink">
    <w:name w:val="Hyperlink"/>
    <w:basedOn w:val="DefaultParagraphFont"/>
    <w:uiPriority w:val="99"/>
    <w:unhideWhenUsed/>
    <w:rsid w:val="001B53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5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B53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4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ove.nla.gov.au/ndp/del/article/113413280?searchTerm=mullagh%20clare&amp;searchLim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Working</dc:creator>
  <cp:keywords/>
  <dc:description/>
  <cp:lastModifiedBy>Working</cp:lastModifiedBy>
  <cp:revision>4</cp:revision>
  <dcterms:created xsi:type="dcterms:W3CDTF">2014-02-02T19:29:00Z</dcterms:created>
  <dcterms:modified xsi:type="dcterms:W3CDTF">2015-04-22T09:10:00Z</dcterms:modified>
</cp:coreProperties>
</file>